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6B3476" w14:textId="77777777" w:rsidR="00D505A4" w:rsidRDefault="00D505A4" w:rsidP="00CF6F89">
      <w:pPr>
        <w:tabs>
          <w:tab w:val="center" w:pos="4680"/>
        </w:tabs>
        <w:spacing w:before="100" w:beforeAutospacing="1"/>
        <w:rPr>
          <w:sz w:val="24"/>
        </w:rPr>
      </w:pPr>
    </w:p>
    <w:p w14:paraId="48C87ADE"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4E1E74FC" w14:textId="77777777" w:rsidR="00D505A4" w:rsidRDefault="00D505A4" w:rsidP="00CF6F89">
      <w:pPr>
        <w:tabs>
          <w:tab w:val="center" w:pos="4680"/>
        </w:tabs>
        <w:jc w:val="center"/>
        <w:rPr>
          <w:sz w:val="24"/>
        </w:rPr>
      </w:pPr>
      <w:r>
        <w:rPr>
          <w:b/>
          <w:bCs/>
          <w:sz w:val="24"/>
        </w:rPr>
        <w:t>BETWEEN</w:t>
      </w:r>
      <w:r w:rsidR="00E16BA1">
        <w:rPr>
          <w:b/>
          <w:bCs/>
          <w:sz w:val="24"/>
        </w:rPr>
        <w:t xml:space="preserve"> KITTITAS</w:t>
      </w:r>
      <w:r>
        <w:rPr>
          <w:b/>
          <w:bCs/>
          <w:sz w:val="24"/>
        </w:rPr>
        <w:t xml:space="preserve"> COUNTY AND </w:t>
      </w:r>
      <w:r w:rsidR="00BC0C62">
        <w:rPr>
          <w:b/>
          <w:bCs/>
          <w:sz w:val="24"/>
        </w:rPr>
        <w:t>KITTITAS COUNTY CHAMBER OF COMMERCE</w:t>
      </w:r>
    </w:p>
    <w:p w14:paraId="017AB554" w14:textId="77777777" w:rsidR="00D505A4" w:rsidRPr="009C5D21" w:rsidRDefault="00D505A4" w:rsidP="00D505A4">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Pr="009C5D21">
        <w:t>and</w:t>
      </w:r>
      <w:r w:rsidR="00E16BA1">
        <w:t xml:space="preserve"> </w:t>
      </w:r>
      <w:r w:rsidR="00BC0C62">
        <w:t xml:space="preserve">KITTITAS COUNTY CHAMBER OF COMMERCE </w:t>
      </w:r>
      <w:r w:rsidR="00B63384">
        <w:t>(</w:t>
      </w:r>
      <w:r w:rsidRPr="009C5D21">
        <w:t>“Contractor”</w:t>
      </w:r>
      <w:r w:rsidR="00B63384">
        <w:t>)</w:t>
      </w:r>
      <w:r w:rsidR="00BC0C62">
        <w:t xml:space="preserve"> for the </w:t>
      </w:r>
      <w:r w:rsidR="0015429F">
        <w:t xml:space="preserve">2020 Germanfest (“Event”). </w:t>
      </w:r>
    </w:p>
    <w:p w14:paraId="5B8AF975" w14:textId="77777777" w:rsidR="00D505A4" w:rsidRPr="009C5D21" w:rsidRDefault="00D505A4" w:rsidP="00D505A4">
      <w:pPr>
        <w:jc w:val="both"/>
      </w:pPr>
    </w:p>
    <w:p w14:paraId="7D90E235"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3A42F55A" w14:textId="77777777" w:rsidR="00D505A4" w:rsidRPr="009C5D21" w:rsidRDefault="00D505A4" w:rsidP="00D505A4">
      <w:pPr>
        <w:jc w:val="both"/>
      </w:pPr>
    </w:p>
    <w:p w14:paraId="35CB5F54"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5614E6FE" w14:textId="77777777" w:rsidR="00D505A4" w:rsidRPr="009C5D21" w:rsidRDefault="00D505A4" w:rsidP="00D505A4">
      <w:pPr>
        <w:jc w:val="both"/>
      </w:pPr>
    </w:p>
    <w:p w14:paraId="7AEE7111"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28748E5E" w14:textId="77777777" w:rsidR="00D505A4" w:rsidRPr="009C5D21" w:rsidRDefault="00D505A4" w:rsidP="00D505A4">
      <w:pPr>
        <w:jc w:val="both"/>
      </w:pPr>
    </w:p>
    <w:p w14:paraId="1A8662EC"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0" w:name="OLE_LINK2"/>
      <w:bookmarkStart w:id="1"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0"/>
      <w:bookmarkEnd w:id="1"/>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308DC91C"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4A68F4B0"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377FE2A6" w14:textId="77777777" w:rsidR="00D505A4" w:rsidRPr="009C5D21" w:rsidRDefault="00D505A4" w:rsidP="00D505A4">
      <w:pPr>
        <w:jc w:val="both"/>
      </w:pPr>
    </w:p>
    <w:p w14:paraId="4026C48F"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2A4F7C04" w14:textId="77777777" w:rsidR="00D505A4" w:rsidRPr="009C5D21" w:rsidRDefault="00D505A4" w:rsidP="00D505A4">
      <w:pPr>
        <w:tabs>
          <w:tab w:val="left" w:pos="720"/>
        </w:tabs>
        <w:jc w:val="both"/>
      </w:pPr>
    </w:p>
    <w:p w14:paraId="465565AB"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 </w:t>
      </w:r>
      <w:r w:rsidR="0015429F">
        <w:t xml:space="preserve">eight thousand seven hundred </w:t>
      </w:r>
      <w:r w:rsidR="00504260">
        <w:t xml:space="preserve">dollars </w:t>
      </w:r>
      <w:r w:rsidR="00D505A4" w:rsidRPr="009C5D21">
        <w:t>(</w:t>
      </w:r>
      <w:r w:rsidR="0057693D">
        <w:t>$</w:t>
      </w:r>
      <w:r w:rsidR="0015429F">
        <w:t>8,700</w:t>
      </w:r>
      <w:r w:rsidR="00D505A4" w:rsidRPr="009C5D21">
        <w:t>)</w:t>
      </w:r>
      <w:r w:rsidR="005407C5">
        <w:t xml:space="preserve"> (City of Ellensburg </w:t>
      </w:r>
      <w:r w:rsidR="00EF638D">
        <w:t xml:space="preserve">lodging tax </w:t>
      </w:r>
      <w:r w:rsidR="005407C5">
        <w:t>funding)</w:t>
      </w:r>
      <w:r w:rsidR="00D505A4" w:rsidRPr="009C5D21">
        <w:t>.</w:t>
      </w:r>
    </w:p>
    <w:p w14:paraId="552A1E25" w14:textId="77777777" w:rsidR="00D505A4" w:rsidRDefault="00D505A4" w:rsidP="00154706">
      <w:pPr>
        <w:tabs>
          <w:tab w:val="left" w:pos="360"/>
        </w:tabs>
        <w:spacing w:before="120"/>
        <w:ind w:left="1080" w:hanging="360"/>
        <w:jc w:val="both"/>
      </w:pPr>
      <w:r w:rsidRPr="009C5D21">
        <w:t>b.</w:t>
      </w:r>
      <w:r w:rsidRPr="009C5D21">
        <w:tab/>
        <w:t xml:space="preserve">Additional payment terms: </w:t>
      </w:r>
      <w:r w:rsidR="005A5000" w:rsidRPr="009C5D21">
        <w:t xml:space="preserve"> The County will make payment to the Contractor only on a </w:t>
      </w:r>
      <w:r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Pr="009C5D21">
        <w:t>not to exceed</w:t>
      </w:r>
      <w:r w:rsidR="005A5000" w:rsidRPr="009C5D21">
        <w:t xml:space="preserve"> the sum of</w:t>
      </w:r>
      <w:r w:rsidR="00E16BA1">
        <w:t xml:space="preserve"> </w:t>
      </w:r>
      <w:r w:rsidR="0015429F">
        <w:t xml:space="preserve">eight thousand seven hundred </w:t>
      </w:r>
      <w:r w:rsidR="00AE5232">
        <w:t xml:space="preserve">dollars </w:t>
      </w:r>
      <w:r w:rsidR="005A5000" w:rsidRPr="009C5D21">
        <w:t>(</w:t>
      </w:r>
      <w:r w:rsidR="00AE5232">
        <w:t>$</w:t>
      </w:r>
      <w:r w:rsidR="0015429F">
        <w:t>8,700</w:t>
      </w:r>
      <w:r w:rsidR="005A5000" w:rsidRPr="009C5D21">
        <w:t>)</w:t>
      </w:r>
      <w:r w:rsidR="00AE5232">
        <w:t xml:space="preserve"> </w:t>
      </w:r>
      <w:r w:rsidR="005407C5">
        <w:t xml:space="preserve">(City of Ellensburg </w:t>
      </w:r>
      <w:r w:rsidR="00EF638D">
        <w:t xml:space="preserve">lodging tax </w:t>
      </w:r>
      <w:r w:rsidR="005407C5">
        <w:t>funding)</w:t>
      </w:r>
      <w:r w:rsidRPr="009C5D21">
        <w:t>.</w:t>
      </w:r>
      <w:r w:rsidR="00247256" w:rsidRPr="009C5D21">
        <w:t xml:space="preserve"> </w:t>
      </w:r>
    </w:p>
    <w:p w14:paraId="4BD36727" w14:textId="77777777" w:rsidR="00E16BA1" w:rsidRDefault="00E16BA1" w:rsidP="00E16BA1">
      <w:pPr>
        <w:tabs>
          <w:tab w:val="left" w:pos="360"/>
        </w:tabs>
        <w:spacing w:before="120"/>
        <w:ind w:left="1080" w:hanging="360"/>
        <w:jc w:val="both"/>
      </w:pPr>
      <w:r>
        <w:t xml:space="preserve">c.    Services/Expenses that are reimbursed must be dated during the current year and final date to submit reimbursements requests is January 15, </w:t>
      </w:r>
      <w:r w:rsidR="00AE5232">
        <w:t xml:space="preserve">2021 </w:t>
      </w:r>
      <w:r>
        <w:t>after this date funds lapse.</w:t>
      </w:r>
    </w:p>
    <w:p w14:paraId="08292AB9" w14:textId="77777777" w:rsidR="0040449F" w:rsidRDefault="0040449F" w:rsidP="0040449F">
      <w:pPr>
        <w:tabs>
          <w:tab w:val="left" w:pos="360"/>
        </w:tabs>
        <w:spacing w:before="120"/>
        <w:ind w:left="1080" w:hanging="360"/>
        <w:jc w:val="both"/>
      </w:pPr>
      <w:r>
        <w:t>d.</w:t>
      </w:r>
      <w:r>
        <w:tab/>
        <w:t>Requests for reimbursements must be submitted to:</w:t>
      </w:r>
    </w:p>
    <w:p w14:paraId="2E58AFBC" w14:textId="77777777" w:rsidR="0040449F" w:rsidRDefault="0040449F" w:rsidP="0040449F">
      <w:pPr>
        <w:tabs>
          <w:tab w:val="left" w:pos="360"/>
        </w:tabs>
        <w:spacing w:before="0"/>
        <w:ind w:left="1080" w:hanging="360"/>
        <w:jc w:val="both"/>
      </w:pPr>
      <w:r>
        <w:tab/>
      </w:r>
      <w:r>
        <w:tab/>
      </w:r>
      <w:r>
        <w:tab/>
      </w:r>
      <w:r>
        <w:tab/>
        <w:t>Kittitas County Auditor</w:t>
      </w:r>
    </w:p>
    <w:p w14:paraId="1B5A7F70" w14:textId="77777777" w:rsidR="0040449F" w:rsidRDefault="0040449F" w:rsidP="0040449F">
      <w:pPr>
        <w:tabs>
          <w:tab w:val="left" w:pos="360"/>
        </w:tabs>
        <w:spacing w:before="0"/>
        <w:ind w:left="1080" w:hanging="360"/>
        <w:jc w:val="both"/>
      </w:pPr>
      <w:r>
        <w:tab/>
      </w:r>
      <w:r>
        <w:tab/>
      </w:r>
      <w:r>
        <w:tab/>
      </w:r>
      <w:r>
        <w:tab/>
        <w:t>Attn:  Auditor’s Accounting</w:t>
      </w:r>
    </w:p>
    <w:p w14:paraId="79D7B1BE" w14:textId="77777777" w:rsidR="0040449F" w:rsidRDefault="0040449F" w:rsidP="0040449F">
      <w:pPr>
        <w:tabs>
          <w:tab w:val="left" w:pos="360"/>
        </w:tabs>
        <w:spacing w:before="0"/>
        <w:ind w:left="1080" w:hanging="360"/>
        <w:jc w:val="both"/>
      </w:pPr>
      <w:r>
        <w:lastRenderedPageBreak/>
        <w:tab/>
      </w:r>
      <w:r>
        <w:tab/>
      </w:r>
      <w:r>
        <w:tab/>
      </w:r>
      <w:r>
        <w:tab/>
        <w:t>205 West 5</w:t>
      </w:r>
      <w:r w:rsidRPr="00DB13DC">
        <w:rPr>
          <w:vertAlign w:val="superscript"/>
        </w:rPr>
        <w:t>th</w:t>
      </w:r>
      <w:r>
        <w:t xml:space="preserve"> Ave – Suite 105</w:t>
      </w:r>
    </w:p>
    <w:p w14:paraId="62CABFDB" w14:textId="77777777" w:rsidR="0040449F" w:rsidRDefault="0040449F" w:rsidP="0040449F">
      <w:pPr>
        <w:tabs>
          <w:tab w:val="left" w:pos="360"/>
        </w:tabs>
        <w:spacing w:before="0"/>
        <w:ind w:left="1080" w:hanging="360"/>
        <w:jc w:val="both"/>
      </w:pPr>
      <w:r>
        <w:tab/>
      </w:r>
      <w:r>
        <w:tab/>
      </w:r>
      <w:r>
        <w:tab/>
      </w:r>
      <w:r>
        <w:tab/>
        <w:t>Ellensburg, WA  98926</w:t>
      </w:r>
    </w:p>
    <w:p w14:paraId="172F1BE3" w14:textId="77777777" w:rsidR="00E16BA1" w:rsidRDefault="0040449F" w:rsidP="0040449F">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054D9974" w14:textId="77777777" w:rsidR="0040449F" w:rsidRDefault="0040449F" w:rsidP="0040449F">
      <w:pPr>
        <w:tabs>
          <w:tab w:val="left" w:pos="360"/>
        </w:tabs>
        <w:spacing w:before="120"/>
        <w:ind w:left="1080" w:hanging="360"/>
        <w:jc w:val="both"/>
      </w:pPr>
    </w:p>
    <w:p w14:paraId="0D049D48"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05129818" w14:textId="77777777" w:rsidR="00F7336B" w:rsidRDefault="00F7336B" w:rsidP="00E16BA1">
      <w:pPr>
        <w:tabs>
          <w:tab w:val="left" w:pos="360"/>
        </w:tabs>
        <w:spacing w:before="0"/>
        <w:ind w:left="1080" w:hanging="360"/>
        <w:jc w:val="both"/>
      </w:pPr>
    </w:p>
    <w:p w14:paraId="35618864"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79BA3C97" w14:textId="77777777" w:rsidR="0015429F" w:rsidRDefault="0015429F" w:rsidP="0015429F">
      <w:pPr>
        <w:pStyle w:val="ListParagraph"/>
        <w:numPr>
          <w:ilvl w:val="0"/>
          <w:numId w:val="12"/>
        </w:numPr>
        <w:tabs>
          <w:tab w:val="left" w:pos="360"/>
        </w:tabs>
        <w:spacing w:before="0"/>
        <w:jc w:val="both"/>
      </w:pPr>
      <w:r>
        <w:t>Sound</w:t>
      </w:r>
    </w:p>
    <w:p w14:paraId="78B36C01" w14:textId="77777777" w:rsidR="0015429F" w:rsidRDefault="0015429F" w:rsidP="0015429F">
      <w:pPr>
        <w:pStyle w:val="ListParagraph"/>
        <w:numPr>
          <w:ilvl w:val="0"/>
          <w:numId w:val="12"/>
        </w:numPr>
        <w:tabs>
          <w:tab w:val="left" w:pos="360"/>
        </w:tabs>
        <w:spacing w:before="0"/>
        <w:jc w:val="both"/>
      </w:pPr>
      <w:r>
        <w:t>Event supplies and operations</w:t>
      </w:r>
    </w:p>
    <w:p w14:paraId="16436C02" w14:textId="77777777" w:rsidR="0015429F" w:rsidRDefault="0015429F" w:rsidP="0015429F">
      <w:pPr>
        <w:pStyle w:val="ListParagraph"/>
        <w:numPr>
          <w:ilvl w:val="0"/>
          <w:numId w:val="12"/>
        </w:numPr>
        <w:tabs>
          <w:tab w:val="left" w:pos="360"/>
        </w:tabs>
        <w:spacing w:before="0"/>
        <w:jc w:val="both"/>
      </w:pPr>
      <w:r>
        <w:t>Entertainment</w:t>
      </w:r>
    </w:p>
    <w:p w14:paraId="33935621" w14:textId="77777777" w:rsidR="0015429F" w:rsidRDefault="0015429F" w:rsidP="0015429F">
      <w:pPr>
        <w:pStyle w:val="ListParagraph"/>
        <w:numPr>
          <w:ilvl w:val="0"/>
          <w:numId w:val="12"/>
        </w:numPr>
        <w:tabs>
          <w:tab w:val="left" w:pos="360"/>
        </w:tabs>
        <w:spacing w:before="0"/>
        <w:jc w:val="both"/>
      </w:pPr>
      <w:r>
        <w:t>Marketing and promotions</w:t>
      </w:r>
    </w:p>
    <w:p w14:paraId="365BFBD1" w14:textId="77777777" w:rsidR="0015429F" w:rsidRDefault="0015429F" w:rsidP="0015429F">
      <w:pPr>
        <w:pStyle w:val="ListParagraph"/>
        <w:numPr>
          <w:ilvl w:val="0"/>
          <w:numId w:val="12"/>
        </w:numPr>
        <w:tabs>
          <w:tab w:val="left" w:pos="360"/>
        </w:tabs>
        <w:spacing w:before="0"/>
        <w:jc w:val="both"/>
      </w:pPr>
      <w:r>
        <w:t>Brewer product</w:t>
      </w:r>
    </w:p>
    <w:p w14:paraId="01D853E0" w14:textId="77777777" w:rsidR="0015429F" w:rsidRDefault="0015429F" w:rsidP="0015429F">
      <w:pPr>
        <w:pStyle w:val="ListParagraph"/>
        <w:numPr>
          <w:ilvl w:val="0"/>
          <w:numId w:val="12"/>
        </w:numPr>
        <w:tabs>
          <w:tab w:val="left" w:pos="360"/>
        </w:tabs>
        <w:spacing w:before="0"/>
        <w:jc w:val="both"/>
      </w:pPr>
      <w:r>
        <w:t>Tenting</w:t>
      </w:r>
    </w:p>
    <w:p w14:paraId="63166EC5" w14:textId="77777777" w:rsidR="0015429F" w:rsidRDefault="0015429F" w:rsidP="0015429F">
      <w:pPr>
        <w:pStyle w:val="ListParagraph"/>
        <w:numPr>
          <w:ilvl w:val="0"/>
          <w:numId w:val="12"/>
        </w:numPr>
        <w:tabs>
          <w:tab w:val="left" w:pos="360"/>
        </w:tabs>
        <w:spacing w:before="0"/>
        <w:jc w:val="both"/>
      </w:pPr>
      <w:r>
        <w:t>Restrooms</w:t>
      </w:r>
    </w:p>
    <w:p w14:paraId="6EA476D3" w14:textId="77777777" w:rsidR="0015429F" w:rsidRDefault="00D94836" w:rsidP="0015429F">
      <w:pPr>
        <w:pStyle w:val="ListParagraph"/>
        <w:numPr>
          <w:ilvl w:val="0"/>
          <w:numId w:val="12"/>
        </w:numPr>
        <w:tabs>
          <w:tab w:val="left" w:pos="360"/>
        </w:tabs>
        <w:spacing w:before="0"/>
        <w:jc w:val="both"/>
      </w:pPr>
      <w:r>
        <w:t>Merchandise</w:t>
      </w:r>
    </w:p>
    <w:p w14:paraId="366F65C7" w14:textId="77777777" w:rsidR="00D94836" w:rsidRDefault="00D94836" w:rsidP="0015429F">
      <w:pPr>
        <w:pStyle w:val="ListParagraph"/>
        <w:numPr>
          <w:ilvl w:val="0"/>
          <w:numId w:val="12"/>
        </w:numPr>
        <w:tabs>
          <w:tab w:val="left" w:pos="360"/>
        </w:tabs>
        <w:spacing w:before="0"/>
        <w:jc w:val="both"/>
      </w:pPr>
      <w:r>
        <w:t>Website</w:t>
      </w:r>
    </w:p>
    <w:p w14:paraId="6AA05723" w14:textId="77777777" w:rsidR="00F7336B" w:rsidRPr="00F7336B" w:rsidRDefault="00F7336B" w:rsidP="00F7336B">
      <w:pPr>
        <w:tabs>
          <w:tab w:val="left" w:pos="360"/>
        </w:tabs>
        <w:spacing w:before="0"/>
        <w:ind w:left="1080" w:hanging="360"/>
        <w:jc w:val="both"/>
      </w:pPr>
    </w:p>
    <w:p w14:paraId="243BBD5F" w14:textId="77777777" w:rsidR="00F7336B" w:rsidRDefault="00F7336B" w:rsidP="00F7336B">
      <w:pPr>
        <w:tabs>
          <w:tab w:val="left" w:pos="360"/>
        </w:tabs>
        <w:spacing w:before="0"/>
        <w:ind w:left="1080" w:hanging="360"/>
        <w:jc w:val="both"/>
      </w:pPr>
      <w:r w:rsidRPr="00F7336B">
        <w:t>g.   Contractor is not eligible to claim reimbursement for any items not listed in Section 2 (f) and is further expressly denied funding for the following items as requested in the application as defined in Section 1(a):</w:t>
      </w:r>
      <w:r w:rsidR="002E3D9B">
        <w:t xml:space="preserve">  </w:t>
      </w:r>
      <w:r w:rsidR="00D94836">
        <w:t xml:space="preserve">No Licenses, insurance, or credit card fees. </w:t>
      </w:r>
    </w:p>
    <w:p w14:paraId="22DCAF51" w14:textId="77777777" w:rsidR="002E3D9B" w:rsidRPr="00F7336B" w:rsidRDefault="002E3D9B" w:rsidP="00F7336B">
      <w:pPr>
        <w:tabs>
          <w:tab w:val="left" w:pos="360"/>
        </w:tabs>
        <w:spacing w:before="0"/>
        <w:ind w:left="1080" w:hanging="360"/>
        <w:jc w:val="both"/>
      </w:pPr>
    </w:p>
    <w:p w14:paraId="073E8D0C" w14:textId="77777777"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p>
    <w:p w14:paraId="05B5B7F1" w14:textId="77777777" w:rsidR="00F7336B" w:rsidRPr="00F7336B" w:rsidRDefault="00F7336B" w:rsidP="00F7336B">
      <w:pPr>
        <w:tabs>
          <w:tab w:val="left" w:pos="360"/>
        </w:tabs>
        <w:spacing w:before="0"/>
        <w:ind w:left="1080" w:hanging="360"/>
        <w:jc w:val="both"/>
      </w:pPr>
    </w:p>
    <w:p w14:paraId="275E3CF8"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6555B435" w14:textId="77777777" w:rsidR="00E16BA1" w:rsidRPr="009C5D21" w:rsidRDefault="00E16BA1" w:rsidP="00154706">
      <w:pPr>
        <w:tabs>
          <w:tab w:val="left" w:pos="360"/>
        </w:tabs>
        <w:spacing w:before="120"/>
        <w:ind w:left="1080" w:hanging="360"/>
        <w:jc w:val="both"/>
      </w:pPr>
    </w:p>
    <w:p w14:paraId="23EF4559" w14:textId="77777777" w:rsidR="00D505A4" w:rsidRDefault="00D505A4" w:rsidP="00D505A4">
      <w:pPr>
        <w:jc w:val="both"/>
        <w:rPr>
          <w:sz w:val="24"/>
        </w:rPr>
      </w:pPr>
      <w:r w:rsidRPr="00DB6C05">
        <w:rPr>
          <w:b/>
          <w:bCs/>
          <w:sz w:val="24"/>
          <w:u w:val="single"/>
        </w:rPr>
        <w:t>Section 3. Performance by Contractor</w:t>
      </w:r>
      <w:r>
        <w:rPr>
          <w:b/>
          <w:bCs/>
          <w:sz w:val="24"/>
        </w:rPr>
        <w:t>.</w:t>
      </w:r>
    </w:p>
    <w:p w14:paraId="2D4436FB" w14:textId="77777777" w:rsidR="00D505A4" w:rsidRPr="003E5E17" w:rsidRDefault="00D505A4" w:rsidP="00D505A4">
      <w:pPr>
        <w:jc w:val="both"/>
      </w:pPr>
    </w:p>
    <w:p w14:paraId="2CFE183F"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2AF4F34B" w14:textId="77777777" w:rsidR="00DB6C05" w:rsidRDefault="00DB6C05" w:rsidP="00DB6C05">
      <w:pPr>
        <w:pStyle w:val="BodyTextIndent"/>
        <w:ind w:left="1080" w:firstLine="0"/>
        <w:rPr>
          <w:rFonts w:ascii="Calibri" w:hAnsi="Calibri"/>
          <w:sz w:val="22"/>
          <w:szCs w:val="22"/>
        </w:rPr>
      </w:pPr>
    </w:p>
    <w:p w14:paraId="122645E3"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6153CD6F" w14:textId="77777777" w:rsidR="007F2C39" w:rsidRPr="007F2C39" w:rsidRDefault="007F2C39" w:rsidP="007F2C39">
      <w:pPr>
        <w:pStyle w:val="BodyTextIndent"/>
        <w:ind w:left="1080" w:firstLine="0"/>
        <w:rPr>
          <w:rFonts w:ascii="Calibri" w:hAnsi="Calibri"/>
          <w:sz w:val="22"/>
          <w:szCs w:val="22"/>
        </w:rPr>
      </w:pPr>
    </w:p>
    <w:p w14:paraId="66FD0F76"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1547108A" w14:textId="77777777" w:rsidR="00E32067" w:rsidRDefault="00E32067" w:rsidP="00E32067">
      <w:pPr>
        <w:pStyle w:val="BodyTextIndent"/>
        <w:ind w:left="1080" w:firstLine="0"/>
        <w:rPr>
          <w:rFonts w:ascii="Calibri" w:hAnsi="Calibri"/>
          <w:sz w:val="22"/>
          <w:szCs w:val="22"/>
        </w:rPr>
      </w:pPr>
    </w:p>
    <w:p w14:paraId="62523C79"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07E6CC98" w14:textId="77777777" w:rsidR="00E32067" w:rsidRDefault="00E32067" w:rsidP="00E32067">
      <w:pPr>
        <w:pStyle w:val="BodyTextIndent"/>
        <w:ind w:left="1080" w:firstLine="0"/>
        <w:rPr>
          <w:rFonts w:ascii="Calibri" w:hAnsi="Calibri"/>
          <w:sz w:val="22"/>
          <w:szCs w:val="22"/>
        </w:rPr>
      </w:pPr>
    </w:p>
    <w:p w14:paraId="3C43A681"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0A57810D" w14:textId="77777777" w:rsidR="00E32067" w:rsidRPr="00940FAB" w:rsidRDefault="00E32067" w:rsidP="00E32067">
      <w:pPr>
        <w:pStyle w:val="BodyTextIndent"/>
        <w:ind w:left="1080" w:firstLine="0"/>
        <w:rPr>
          <w:rFonts w:ascii="Calibri" w:hAnsi="Calibri"/>
          <w:sz w:val="22"/>
          <w:szCs w:val="22"/>
        </w:rPr>
      </w:pPr>
    </w:p>
    <w:p w14:paraId="59FE8F8F"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15D657DD" w14:textId="77777777" w:rsidR="00304973" w:rsidRPr="00304973" w:rsidRDefault="00304973" w:rsidP="00304973">
      <w:pPr>
        <w:pStyle w:val="BodyTextIndent"/>
        <w:ind w:left="1080" w:firstLine="0"/>
        <w:rPr>
          <w:rFonts w:ascii="Calibri" w:hAnsi="Calibri"/>
          <w:sz w:val="22"/>
          <w:szCs w:val="22"/>
        </w:rPr>
      </w:pPr>
    </w:p>
    <w:p w14:paraId="5AF576E0"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15DE550E"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0D71C039"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fees) which arise or may arise or be alleged to arise out of or by reason of this </w:t>
      </w:r>
      <w:r w:rsidR="008F283A" w:rsidRPr="00094579">
        <w:t>Agreement</w:t>
      </w:r>
      <w:r w:rsidRPr="00094579">
        <w:t xml:space="preserve"> including:</w:t>
      </w:r>
    </w:p>
    <w:p w14:paraId="5FE7FEC8" w14:textId="77777777" w:rsidR="00D505A4" w:rsidRPr="00094579" w:rsidRDefault="00D505A4" w:rsidP="00D505A4">
      <w:pPr>
        <w:tabs>
          <w:tab w:val="left" w:pos="-1440"/>
        </w:tabs>
        <w:jc w:val="both"/>
      </w:pPr>
    </w:p>
    <w:p w14:paraId="622621B6"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w:t>
      </w:r>
      <w:r w:rsidR="00D505A4" w:rsidRPr="00094579">
        <w:rPr>
          <w:rFonts w:ascii="Calibri" w:hAnsi="Calibri"/>
          <w:sz w:val="22"/>
          <w:szCs w:val="22"/>
        </w:rPr>
        <w:lastRenderedPageBreak/>
        <w:t xml:space="preserve">Services </w:t>
      </w:r>
      <w:r w:rsidRPr="00094579">
        <w:rPr>
          <w:rFonts w:ascii="Calibri" w:hAnsi="Calibri"/>
          <w:sz w:val="22"/>
          <w:szCs w:val="22"/>
        </w:rPr>
        <w:t xml:space="preserve">for </w:t>
      </w:r>
      <w:r w:rsidR="00D505A4" w:rsidRPr="00094579">
        <w:rPr>
          <w:rFonts w:ascii="Calibri" w:hAnsi="Calibri"/>
          <w:sz w:val="22"/>
          <w:szCs w:val="22"/>
        </w:rPr>
        <w:t xml:space="preserve">this </w:t>
      </w:r>
      <w:r w:rsidRPr="00094579">
        <w:rPr>
          <w:rFonts w:ascii="Calibri" w:hAnsi="Calibri"/>
          <w:sz w:val="22"/>
          <w:szCs w:val="22"/>
        </w:rPr>
        <w:t>Agreement</w:t>
      </w:r>
      <w:r w:rsidR="00D505A4" w:rsidRPr="00094579">
        <w:rPr>
          <w:rFonts w:ascii="Calibri" w:hAnsi="Calibri"/>
          <w:sz w:val="22"/>
          <w:szCs w:val="22"/>
        </w:rPr>
        <w:t>;</w:t>
      </w:r>
    </w:p>
    <w:p w14:paraId="6BE821E6"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43696C24"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r w:rsidRPr="00094579">
        <w:rPr>
          <w:rFonts w:ascii="Calibri" w:hAnsi="Calibri"/>
          <w:sz w:val="22"/>
          <w:szCs w:val="22"/>
        </w:rPr>
        <w:t>Agreement</w:t>
      </w:r>
      <w:r w:rsidR="00D505A4" w:rsidRPr="00094579">
        <w:rPr>
          <w:rFonts w:ascii="Calibri" w:hAnsi="Calibri"/>
          <w:sz w:val="22"/>
          <w:szCs w:val="22"/>
        </w:rPr>
        <w:t>;</w:t>
      </w:r>
    </w:p>
    <w:p w14:paraId="3E667705"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7BF0E1C4"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rule, regulation, order, license, permit and other requirement, now or hereafter in effect, of any governmental authority; or</w:t>
      </w:r>
    </w:p>
    <w:p w14:paraId="63120C12"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4665EFB9"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4FAA563C"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54BB2751" w14:textId="77777777" w:rsidR="00D505A4" w:rsidRDefault="00D505A4" w:rsidP="00D505A4">
      <w:pPr>
        <w:pStyle w:val="Level1"/>
        <w:numPr>
          <w:ilvl w:val="0"/>
          <w:numId w:val="0"/>
        </w:numPr>
        <w:tabs>
          <w:tab w:val="left" w:pos="-1440"/>
        </w:tabs>
        <w:ind w:left="1440" w:hanging="720"/>
        <w:jc w:val="both"/>
        <w:rPr>
          <w:sz w:val="24"/>
        </w:rPr>
        <w:sectPr w:rsidR="00D505A4" w:rsidSect="00CF6F89">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2AE0415E"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78387F0C" w14:textId="77777777" w:rsidR="00304973" w:rsidRDefault="00304973" w:rsidP="00C5781F">
      <w:pPr>
        <w:tabs>
          <w:tab w:val="left" w:pos="-720"/>
        </w:tabs>
        <w:suppressAutoHyphens/>
        <w:jc w:val="both"/>
        <w:rPr>
          <w:b/>
          <w:spacing w:val="-3"/>
          <w:sz w:val="24"/>
          <w:szCs w:val="24"/>
          <w:u w:val="single"/>
        </w:rPr>
      </w:pPr>
    </w:p>
    <w:p w14:paraId="2A6EEFA3"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7CEC18DA"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08825ED5"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0C7CB9C5"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27EF6A5F"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26D09402" w14:textId="77777777" w:rsidR="00304973" w:rsidRPr="00094579" w:rsidRDefault="00304973" w:rsidP="00C5781F">
      <w:pPr>
        <w:tabs>
          <w:tab w:val="left" w:pos="-720"/>
        </w:tabs>
        <w:suppressAutoHyphens/>
        <w:jc w:val="both"/>
        <w:rPr>
          <w:b/>
          <w:spacing w:val="-3"/>
          <w:u w:val="single"/>
        </w:rPr>
      </w:pPr>
    </w:p>
    <w:p w14:paraId="2ACACDDF"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41489FE1" w14:textId="77777777" w:rsidR="00C5781F" w:rsidRDefault="00C5781F" w:rsidP="00C5781F">
      <w:pPr>
        <w:tabs>
          <w:tab w:val="left" w:pos="-720"/>
        </w:tabs>
        <w:suppressAutoHyphens/>
        <w:jc w:val="both"/>
        <w:rPr>
          <w:spacing w:val="-3"/>
        </w:rPr>
      </w:pPr>
    </w:p>
    <w:p w14:paraId="1A2A599A"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65BC1AC5" w14:textId="77777777" w:rsidR="00C5781F" w:rsidRDefault="00C5781F" w:rsidP="00C5781F"/>
    <w:p w14:paraId="7C5BEFBF"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6E098013" w14:textId="77777777" w:rsidR="00D505A4" w:rsidRPr="003E5E17" w:rsidRDefault="00D505A4" w:rsidP="00D505A4">
      <w:pPr>
        <w:jc w:val="both"/>
      </w:pPr>
    </w:p>
    <w:p w14:paraId="7D834552"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300754B3" w14:textId="77777777" w:rsidR="004D034C" w:rsidRDefault="004D034C" w:rsidP="004D034C">
      <w:pPr>
        <w:tabs>
          <w:tab w:val="left" w:pos="1080"/>
        </w:tabs>
        <w:spacing w:before="0"/>
        <w:ind w:left="1080" w:hanging="360"/>
        <w:jc w:val="both"/>
      </w:pPr>
    </w:p>
    <w:p w14:paraId="24491EE3" w14:textId="77777777" w:rsidR="004D034C" w:rsidRDefault="004D034C" w:rsidP="004D034C">
      <w:pPr>
        <w:tabs>
          <w:tab w:val="left" w:pos="1080"/>
        </w:tabs>
        <w:spacing w:before="0"/>
        <w:ind w:left="1080" w:hanging="360"/>
        <w:jc w:val="both"/>
      </w:pPr>
      <w:r>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w:t>
      </w:r>
      <w:r>
        <w:lastRenderedPageBreak/>
        <w:t xml:space="preserve">performance of the Services or this Agreement, whether such performance is by Contractor or any of its employees, agents or representatives. </w:t>
      </w:r>
    </w:p>
    <w:p w14:paraId="2432A55C" w14:textId="77777777" w:rsidR="004D034C" w:rsidRDefault="004D034C" w:rsidP="004D034C">
      <w:pPr>
        <w:tabs>
          <w:tab w:val="left" w:pos="1080"/>
        </w:tabs>
        <w:spacing w:before="0"/>
        <w:ind w:left="1080" w:hanging="360"/>
        <w:jc w:val="both"/>
      </w:pPr>
    </w:p>
    <w:p w14:paraId="45FE8B6B"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51376F45" w14:textId="77777777" w:rsidR="004D034C" w:rsidRDefault="004D034C" w:rsidP="004D034C">
      <w:pPr>
        <w:tabs>
          <w:tab w:val="left" w:pos="1080"/>
        </w:tabs>
        <w:spacing w:before="0"/>
        <w:ind w:left="1080" w:hanging="360"/>
        <w:jc w:val="both"/>
      </w:pPr>
    </w:p>
    <w:p w14:paraId="56B49D61" w14:textId="77777777" w:rsidR="004D034C" w:rsidRDefault="004D034C" w:rsidP="004D034C">
      <w:pPr>
        <w:tabs>
          <w:tab w:val="left" w:pos="1080"/>
        </w:tabs>
        <w:spacing w:before="0"/>
        <w:ind w:left="1080" w:hanging="360"/>
        <w:jc w:val="both"/>
      </w:pPr>
      <w:r>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6A0680FB" w14:textId="77777777" w:rsidR="004D034C" w:rsidRDefault="004D034C" w:rsidP="004D034C">
      <w:pPr>
        <w:tabs>
          <w:tab w:val="left" w:pos="1080"/>
        </w:tabs>
        <w:spacing w:before="0"/>
        <w:ind w:left="1080" w:hanging="360"/>
        <w:jc w:val="both"/>
      </w:pPr>
    </w:p>
    <w:p w14:paraId="168F08DC"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08539413" w14:textId="77777777" w:rsidR="00AE281E" w:rsidRDefault="00AE281E" w:rsidP="00D505A4">
      <w:pPr>
        <w:jc w:val="both"/>
      </w:pPr>
    </w:p>
    <w:p w14:paraId="09646091"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6AD94EF9" w14:textId="77777777" w:rsidR="00D505A4" w:rsidRPr="003E5E17" w:rsidRDefault="00D505A4" w:rsidP="00D505A4">
      <w:pPr>
        <w:jc w:val="both"/>
        <w:rPr>
          <w:b/>
          <w:bCs/>
        </w:rPr>
      </w:pPr>
    </w:p>
    <w:p w14:paraId="2DB79E6B"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performed, whether or not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7845415D" w14:textId="77777777" w:rsidR="00D505A4" w:rsidRPr="003E5E17" w:rsidRDefault="00D505A4" w:rsidP="00D505A4">
      <w:pPr>
        <w:jc w:val="both"/>
      </w:pPr>
    </w:p>
    <w:p w14:paraId="13E98C77"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01BE787E" w14:textId="77777777" w:rsidR="00D505A4" w:rsidRPr="00940FAB" w:rsidRDefault="00D505A4" w:rsidP="00D505A4">
      <w:pPr>
        <w:jc w:val="both"/>
      </w:pPr>
    </w:p>
    <w:p w14:paraId="0321234A"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29537320" w14:textId="77777777" w:rsidR="00E163D8" w:rsidRPr="00E163D8" w:rsidRDefault="00E163D8" w:rsidP="00E163D8">
      <w:pPr>
        <w:pStyle w:val="BodyTextIndent"/>
        <w:tabs>
          <w:tab w:val="left" w:pos="-1440"/>
        </w:tabs>
        <w:ind w:left="1080" w:firstLine="0"/>
        <w:rPr>
          <w:rFonts w:ascii="Calibri" w:hAnsi="Calibri"/>
          <w:sz w:val="22"/>
          <w:szCs w:val="22"/>
        </w:rPr>
      </w:pPr>
    </w:p>
    <w:p w14:paraId="017467AB"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69B9BD2C" w14:textId="77777777" w:rsidR="00940FAB" w:rsidRPr="00940FAB" w:rsidRDefault="00940FAB" w:rsidP="007F2C39">
      <w:pPr>
        <w:pStyle w:val="BodyTextIndent"/>
        <w:tabs>
          <w:tab w:val="left" w:pos="-1440"/>
        </w:tabs>
        <w:ind w:left="1080" w:firstLine="0"/>
        <w:rPr>
          <w:rFonts w:ascii="Calibri" w:hAnsi="Calibri"/>
          <w:sz w:val="22"/>
          <w:szCs w:val="22"/>
        </w:rPr>
      </w:pPr>
    </w:p>
    <w:p w14:paraId="159B27B7"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h in a written 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7C4F578A" w14:textId="77777777" w:rsidR="00940FAB" w:rsidRPr="00940FAB" w:rsidRDefault="00940FAB" w:rsidP="007F2C39">
      <w:pPr>
        <w:pStyle w:val="BodyTextIndent"/>
        <w:tabs>
          <w:tab w:val="left" w:pos="-1440"/>
        </w:tabs>
        <w:ind w:left="1080" w:firstLine="0"/>
        <w:rPr>
          <w:rFonts w:ascii="Calibri" w:hAnsi="Calibri"/>
          <w:sz w:val="22"/>
          <w:szCs w:val="22"/>
        </w:rPr>
      </w:pPr>
    </w:p>
    <w:p w14:paraId="0ADE54F4"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w:t>
      </w:r>
      <w:r w:rsidRPr="00940FAB">
        <w:rPr>
          <w:rFonts w:ascii="Calibri" w:hAnsi="Calibri"/>
          <w:sz w:val="22"/>
          <w:szCs w:val="22"/>
        </w:rPr>
        <w:lastRenderedPageBreak/>
        <w:t xml:space="preserve">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0E6DC606" w14:textId="77777777" w:rsidR="00304973" w:rsidRPr="00304973" w:rsidRDefault="00304973" w:rsidP="007F2C39">
      <w:pPr>
        <w:pStyle w:val="BodyTextIndent"/>
        <w:tabs>
          <w:tab w:val="left" w:pos="-1440"/>
        </w:tabs>
        <w:ind w:left="1080" w:firstLine="0"/>
        <w:rPr>
          <w:rFonts w:ascii="Calibri" w:hAnsi="Calibri"/>
          <w:sz w:val="22"/>
          <w:szCs w:val="22"/>
        </w:rPr>
      </w:pPr>
    </w:p>
    <w:p w14:paraId="24527C32" w14:textId="77777777" w:rsidR="00304973" w:rsidRDefault="00304973" w:rsidP="007F2C39">
      <w:pPr>
        <w:numPr>
          <w:ilvl w:val="0"/>
          <w:numId w:val="6"/>
        </w:numPr>
        <w:tabs>
          <w:tab w:val="clear" w:pos="3543"/>
        </w:tabs>
        <w:spacing w:before="0"/>
        <w:ind w:left="1080" w:hanging="360"/>
        <w:jc w:val="both"/>
      </w:pPr>
      <w:r w:rsidRPr="009D7483">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0B733D7E" w14:textId="77777777" w:rsidR="002103D3" w:rsidRDefault="002103D3" w:rsidP="007F2C39">
      <w:pPr>
        <w:spacing w:before="0"/>
        <w:ind w:left="1080"/>
        <w:jc w:val="both"/>
      </w:pPr>
    </w:p>
    <w:p w14:paraId="5F0ACE82" w14:textId="77777777" w:rsidR="002103D3" w:rsidRDefault="002103D3" w:rsidP="007F2C39">
      <w:pPr>
        <w:numPr>
          <w:ilvl w:val="0"/>
          <w:numId w:val="6"/>
        </w:numPr>
        <w:tabs>
          <w:tab w:val="clear" w:pos="3543"/>
        </w:tabs>
        <w:spacing w:before="0"/>
        <w:ind w:left="1080" w:hanging="360"/>
        <w:jc w:val="both"/>
      </w:pPr>
      <w:r>
        <w:t xml:space="preserve">This Agreement may be executed in one or more counterparts and by facsimile, each of which will be deemed an original, but all of which together will constitute one and the same instrument.  </w:t>
      </w:r>
    </w:p>
    <w:p w14:paraId="3CA132DC" w14:textId="77777777" w:rsidR="002103D3" w:rsidRDefault="002103D3" w:rsidP="007F2C39">
      <w:pPr>
        <w:spacing w:before="0"/>
        <w:ind w:left="1080"/>
        <w:jc w:val="both"/>
      </w:pPr>
    </w:p>
    <w:p w14:paraId="0F28EF67"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enter into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3074EEDA" w14:textId="77777777" w:rsidR="002103D3" w:rsidRDefault="002103D3" w:rsidP="007F2C39">
      <w:pPr>
        <w:spacing w:before="0"/>
        <w:ind w:left="1080"/>
        <w:jc w:val="both"/>
      </w:pPr>
    </w:p>
    <w:p w14:paraId="10FBF006" w14:textId="77777777" w:rsidR="00940FAB" w:rsidRPr="00940FAB"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2C33CCF4" w14:textId="77777777" w:rsidR="00940FAB" w:rsidRPr="00940FAB" w:rsidRDefault="00940FAB" w:rsidP="007F2C39">
      <w:pPr>
        <w:pStyle w:val="BodyTextIndent"/>
        <w:tabs>
          <w:tab w:val="left" w:pos="-1440"/>
        </w:tabs>
        <w:ind w:left="1080" w:firstLine="0"/>
        <w:rPr>
          <w:rFonts w:ascii="Calibri" w:hAnsi="Calibri"/>
          <w:sz w:val="22"/>
          <w:szCs w:val="22"/>
        </w:rPr>
      </w:pPr>
    </w:p>
    <w:p w14:paraId="5A5CC925" w14:textId="77777777" w:rsidR="007A52C1" w:rsidRPr="007A52C1" w:rsidRDefault="00D505A4" w:rsidP="007A52C1">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The exclusive venue for any action brought to enforce this </w:t>
      </w:r>
      <w:r w:rsidR="008F283A" w:rsidRPr="00940FAB">
        <w:rPr>
          <w:rFonts w:ascii="Calibri" w:hAnsi="Calibri"/>
          <w:sz w:val="22"/>
          <w:szCs w:val="22"/>
        </w:rPr>
        <w:t>Agreement</w:t>
      </w:r>
      <w:r w:rsidRPr="00940FAB">
        <w:rPr>
          <w:rFonts w:ascii="Calibri" w:hAnsi="Calibri"/>
          <w:sz w:val="22"/>
          <w:szCs w:val="22"/>
        </w:rPr>
        <w:t xml:space="preserve"> or any of its terms shall be in </w:t>
      </w:r>
      <w:r w:rsidR="00F41767">
        <w:rPr>
          <w:rFonts w:ascii="Calibri" w:hAnsi="Calibri"/>
          <w:sz w:val="22"/>
          <w:szCs w:val="22"/>
          <w:lang w:val="en-US"/>
        </w:rPr>
        <w:t>Kittitas</w:t>
      </w:r>
      <w:r w:rsidR="00F41767" w:rsidRPr="00940FAB">
        <w:rPr>
          <w:rFonts w:ascii="Calibri" w:hAnsi="Calibri"/>
          <w:sz w:val="22"/>
          <w:szCs w:val="22"/>
        </w:rPr>
        <w:t xml:space="preserve"> </w:t>
      </w:r>
      <w:r w:rsidRPr="00940FAB">
        <w:rPr>
          <w:rFonts w:ascii="Calibri" w:hAnsi="Calibri"/>
          <w:sz w:val="22"/>
          <w:szCs w:val="22"/>
        </w:rPr>
        <w:t>County, State of Washington.</w:t>
      </w:r>
      <w:r w:rsidR="007A52C1">
        <w:rPr>
          <w:rFonts w:ascii="Calibri" w:hAnsi="Calibri"/>
          <w:sz w:val="22"/>
          <w:szCs w:val="22"/>
          <w:lang w:val="en-US"/>
        </w:rPr>
        <w:t xml:space="preserve"> </w:t>
      </w:r>
    </w:p>
    <w:p w14:paraId="349D8182" w14:textId="77777777" w:rsidR="007A52C1" w:rsidRDefault="007A52C1" w:rsidP="007A52C1">
      <w:pPr>
        <w:pStyle w:val="ListParagraph"/>
      </w:pPr>
    </w:p>
    <w:p w14:paraId="5A4A7E03" w14:textId="19E06183" w:rsidR="00D505A4" w:rsidRPr="007A52C1" w:rsidRDefault="007A52C1" w:rsidP="007A52C1">
      <w:pPr>
        <w:pStyle w:val="BodyTextIndent"/>
        <w:numPr>
          <w:ilvl w:val="0"/>
          <w:numId w:val="6"/>
        </w:numPr>
        <w:tabs>
          <w:tab w:val="left" w:pos="-1440"/>
          <w:tab w:val="num" w:pos="1080"/>
        </w:tabs>
        <w:ind w:left="1080" w:hanging="360"/>
        <w:rPr>
          <w:rFonts w:ascii="Calibri" w:hAnsi="Calibri"/>
          <w:sz w:val="22"/>
          <w:szCs w:val="22"/>
        </w:rPr>
      </w:pPr>
      <w:r w:rsidRPr="007A52C1">
        <w:rPr>
          <w:rFonts w:ascii="Calibri" w:hAnsi="Calibri"/>
          <w:sz w:val="22"/>
          <w:szCs w:val="22"/>
          <w:lang w:val="en-US"/>
        </w:rPr>
        <w:t>The following provision is entered into effective upon adoption by the parties pursuant to section “9</w:t>
      </w:r>
      <w:r>
        <w:rPr>
          <w:rFonts w:ascii="Calibri" w:hAnsi="Calibri"/>
          <w:sz w:val="22"/>
          <w:szCs w:val="22"/>
          <w:lang w:val="en-US"/>
        </w:rPr>
        <w:t>c</w:t>
      </w:r>
      <w:r w:rsidRPr="007A52C1">
        <w:rPr>
          <w:rFonts w:ascii="Calibri" w:hAnsi="Calibri"/>
          <w:sz w:val="22"/>
          <w:szCs w:val="22"/>
          <w:lang w:val="en-US"/>
        </w:rPr>
        <w:t xml:space="preserve">”, as reflected by the signature of the authorized representative(s) of each party. 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employees), civil disorder, or curtailment of transportation facilities—to the extent that such circumstance makes it illegal , impossible or economically impracticable for the parties to complete the duties and mutual obligations 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 To the extent feasible within the </w:t>
      </w:r>
      <w:r w:rsidRPr="007A52C1">
        <w:rPr>
          <w:rFonts w:ascii="Calibri" w:hAnsi="Calibri"/>
          <w:sz w:val="22"/>
          <w:szCs w:val="22"/>
          <w:lang w:val="en-US"/>
        </w:rPr>
        <w:lastRenderedPageBreak/>
        <w:t>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76D11CF7" w14:textId="77777777" w:rsidR="00D505A4" w:rsidRPr="003E5E17" w:rsidRDefault="00D505A4" w:rsidP="00D505A4">
      <w:pPr>
        <w:pStyle w:val="BodyTextIndent"/>
        <w:tabs>
          <w:tab w:val="left" w:pos="-1440"/>
        </w:tabs>
        <w:rPr>
          <w:sz w:val="22"/>
          <w:szCs w:val="22"/>
        </w:rPr>
      </w:pPr>
      <w:bookmarkStart w:id="2" w:name="_GoBack"/>
      <w:bookmarkEnd w:id="2"/>
    </w:p>
    <w:p w14:paraId="4F5134CD" w14:textId="77777777" w:rsidR="00F52351" w:rsidRDefault="00F177DC" w:rsidP="00D505A4">
      <w:pPr>
        <w:tabs>
          <w:tab w:val="left" w:pos="-1440"/>
        </w:tabs>
        <w:ind w:left="5040" w:hanging="5040"/>
        <w:rPr>
          <w:b/>
          <w:bCs/>
          <w:sz w:val="24"/>
        </w:rPr>
      </w:pPr>
      <w:r>
        <w:rPr>
          <w:b/>
          <w:bCs/>
          <w:sz w:val="24"/>
        </w:rPr>
        <w:t>KITTITAS</w:t>
      </w:r>
      <w:r w:rsidR="00F52351">
        <w:rPr>
          <w:b/>
          <w:bCs/>
          <w:sz w:val="24"/>
        </w:rPr>
        <w:t xml:space="preserve"> COUNTY </w:t>
      </w:r>
    </w:p>
    <w:p w14:paraId="79638D16"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7B28856A" w14:textId="77777777" w:rsidR="00D505A4" w:rsidRPr="009C5D21" w:rsidRDefault="00D505A4" w:rsidP="00D505A4">
      <w:pPr>
        <w:jc w:val="both"/>
        <w:rPr>
          <w:sz w:val="24"/>
        </w:rPr>
      </w:pPr>
    </w:p>
    <w:p w14:paraId="5C934099" w14:textId="77777777" w:rsidR="00D505A4" w:rsidRPr="009C5D21" w:rsidRDefault="00D505A4" w:rsidP="00D505A4">
      <w:pPr>
        <w:tabs>
          <w:tab w:val="left" w:pos="-1440"/>
        </w:tabs>
        <w:ind w:left="5040" w:hanging="5040"/>
        <w:jc w:val="both"/>
      </w:pPr>
      <w:r w:rsidRPr="009C5D21">
        <w:t>____________________________________</w:t>
      </w:r>
      <w:r w:rsidRPr="009C5D21">
        <w:tab/>
        <w:t>____________________________________</w:t>
      </w:r>
    </w:p>
    <w:p w14:paraId="1822089F"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6CB189D6"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7201BAEB"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476CC407"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32A927B8"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1E659C41" w14:textId="77777777" w:rsidR="00E36D44" w:rsidRPr="009C5D21" w:rsidRDefault="00E36D44" w:rsidP="00E36D44">
      <w:pPr>
        <w:tabs>
          <w:tab w:val="left" w:pos="-1440"/>
        </w:tabs>
        <w:ind w:left="5040" w:hanging="5040"/>
        <w:jc w:val="both"/>
      </w:pPr>
      <w:r w:rsidRPr="009C5D21">
        <w:tab/>
        <w:t>_____________________________________</w:t>
      </w:r>
    </w:p>
    <w:p w14:paraId="3B283E5C" w14:textId="77777777" w:rsidR="00E36D44" w:rsidRPr="009C5D21" w:rsidRDefault="00E36D44" w:rsidP="00D505A4">
      <w:pPr>
        <w:tabs>
          <w:tab w:val="left" w:pos="-1440"/>
        </w:tabs>
        <w:ind w:left="5040" w:hanging="5040"/>
        <w:jc w:val="both"/>
      </w:pPr>
      <w:r w:rsidRPr="009C5D21">
        <w:tab/>
        <w:t>[Telephone]</w:t>
      </w:r>
    </w:p>
    <w:p w14:paraId="11ED139C"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4F160663"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1AFFDF15" w14:textId="77777777" w:rsidR="007F2C39" w:rsidRDefault="007F2C39" w:rsidP="007F2C39">
      <w:pPr>
        <w:tabs>
          <w:tab w:val="left" w:pos="-1440"/>
          <w:tab w:val="left" w:pos="810"/>
        </w:tabs>
        <w:ind w:left="5040" w:hanging="5040"/>
        <w:jc w:val="both"/>
      </w:pPr>
    </w:p>
    <w:p w14:paraId="651DD74F" w14:textId="77777777" w:rsidR="007F2C39" w:rsidRDefault="007F2C39" w:rsidP="007F2C39">
      <w:pPr>
        <w:tabs>
          <w:tab w:val="left" w:pos="-1440"/>
          <w:tab w:val="left" w:pos="810"/>
        </w:tabs>
        <w:ind w:left="5040" w:hanging="5040"/>
        <w:jc w:val="both"/>
      </w:pPr>
      <w:r>
        <w:t xml:space="preserve">APPROVED AS TO FORM: </w:t>
      </w:r>
    </w:p>
    <w:p w14:paraId="44D9D1C2" w14:textId="77777777" w:rsidR="00C45B0A" w:rsidRDefault="00C45B0A" w:rsidP="007F2C39">
      <w:pPr>
        <w:tabs>
          <w:tab w:val="left" w:pos="-1440"/>
          <w:tab w:val="left" w:pos="810"/>
        </w:tabs>
        <w:ind w:left="5040" w:hanging="5040"/>
        <w:jc w:val="both"/>
      </w:pPr>
    </w:p>
    <w:p w14:paraId="7350D411" w14:textId="77777777" w:rsidR="007F2C39" w:rsidRDefault="007F2C39" w:rsidP="007F2C39">
      <w:pPr>
        <w:tabs>
          <w:tab w:val="left" w:pos="-1440"/>
          <w:tab w:val="left" w:pos="810"/>
        </w:tabs>
        <w:ind w:left="0"/>
        <w:jc w:val="both"/>
      </w:pPr>
      <w:r>
        <w:t>____________________________________</w:t>
      </w:r>
    </w:p>
    <w:p w14:paraId="7EE49326"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FED68B" w14:textId="77777777" w:rsidR="00970065" w:rsidRDefault="00970065">
      <w:pPr>
        <w:spacing w:before="0"/>
      </w:pPr>
      <w:r>
        <w:separator/>
      </w:r>
    </w:p>
  </w:endnote>
  <w:endnote w:type="continuationSeparator" w:id="0">
    <w:p w14:paraId="26683580"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20699"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0E6CF4E2" wp14:editId="04FB3E7F">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2B170E58"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5C94133E" w14:textId="77777777" w:rsidR="00444311" w:rsidRDefault="00444311" w:rsidP="00444311">
    <w:pPr>
      <w:spacing w:line="162" w:lineRule="exact"/>
      <w:rPr>
        <w:sz w:val="24"/>
      </w:rPr>
    </w:pPr>
    <w:r>
      <w:rPr>
        <w:b/>
        <w:bCs/>
        <w:i/>
        <w:iCs/>
        <w:szCs w:val="20"/>
      </w:rPr>
      <w:t>_______2020 County Lodging Tax Funding Agreement</w:t>
    </w:r>
    <w:r>
      <w:rPr>
        <w:b/>
        <w:bCs/>
        <w:i/>
        <w:iCs/>
        <w:szCs w:val="20"/>
      </w:rPr>
      <w:tab/>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1C10BB">
      <w:rPr>
        <w:b/>
        <w:bCs/>
        <w:i/>
        <w:iCs/>
        <w:noProof/>
        <w:szCs w:val="20"/>
      </w:rPr>
      <w:t>1</w:t>
    </w:r>
    <w:r>
      <w:rPr>
        <w:b/>
        <w:bCs/>
        <w:i/>
        <w:iCs/>
        <w:szCs w:val="20"/>
      </w:rPr>
      <w:fldChar w:fldCharType="end"/>
    </w:r>
  </w:p>
  <w:p w14:paraId="37B30E6F"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EE0621" w14:textId="77777777" w:rsidR="00970065" w:rsidRDefault="00970065">
      <w:pPr>
        <w:spacing w:before="0"/>
      </w:pPr>
      <w:r>
        <w:separator/>
      </w:r>
    </w:p>
  </w:footnote>
  <w:footnote w:type="continuationSeparator" w:id="0">
    <w:p w14:paraId="676D4CDE"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781071" w14:textId="77777777" w:rsidR="001C10BB" w:rsidRDefault="00AE5232">
    <w:pPr>
      <w:pStyle w:val="Header"/>
      <w:rPr>
        <w:lang w:val="en-US"/>
      </w:rPr>
    </w:pPr>
    <w:r>
      <w:rPr>
        <w:lang w:val="en-US"/>
      </w:rPr>
      <w:tab/>
    </w:r>
    <w:r>
      <w:rPr>
        <w:lang w:val="en-US"/>
      </w:rPr>
      <w:tab/>
    </w:r>
  </w:p>
  <w:p w14:paraId="341BA8DA" w14:textId="77876D1C" w:rsidR="009954D9" w:rsidRPr="00CF6F89" w:rsidRDefault="00AE5232" w:rsidP="001C10BB">
    <w:pPr>
      <w:pStyle w:val="Header"/>
      <w:jc w:val="right"/>
      <w:rPr>
        <w:lang w:val="en-US"/>
      </w:rPr>
    </w:pPr>
    <w:r w:rsidRPr="001C10BB">
      <w:rPr>
        <w:sz w:val="24"/>
        <w:lang w:val="en-US"/>
      </w:rPr>
      <w:t>LT-2020</w:t>
    </w:r>
    <w:r w:rsidR="001C10BB" w:rsidRPr="001C10BB">
      <w:rPr>
        <w:sz w:val="24"/>
        <w:lang w:val="en-US"/>
      </w:rPr>
      <w:t>-020</w:t>
    </w:r>
    <w:r w:rsidR="00BC0C62" w:rsidRPr="001C10BB">
      <w:rPr>
        <w:sz w:val="24"/>
        <w:lang w:val="en-US"/>
      </w:rPr>
      <w:t>-CHAMBER-GERMANFEST</w:t>
    </w:r>
    <w:r w:rsidR="007A52C1">
      <w:rPr>
        <w:sz w:val="24"/>
        <w:lang w:val="en-US"/>
      </w:rPr>
      <w:t>-Amended 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DC93058"/>
    <w:multiLevelType w:val="hybridMultilevel"/>
    <w:tmpl w:val="D91475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8"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10"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10"/>
  </w:num>
  <w:num w:numId="4">
    <w:abstractNumId w:val="7"/>
  </w:num>
  <w:num w:numId="5">
    <w:abstractNumId w:val="8"/>
  </w:num>
  <w:num w:numId="6">
    <w:abstractNumId w:val="9"/>
  </w:num>
  <w:num w:numId="7">
    <w:abstractNumId w:val="6"/>
  </w:num>
  <w:num w:numId="8">
    <w:abstractNumId w:val="11"/>
  </w:num>
  <w:num w:numId="9">
    <w:abstractNumId w:val="2"/>
  </w:num>
  <w:num w:numId="10">
    <w:abstractNumId w:val="3"/>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3276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29F"/>
    <w:rsid w:val="00154706"/>
    <w:rsid w:val="00182EEA"/>
    <w:rsid w:val="001B0D3E"/>
    <w:rsid w:val="001C10BB"/>
    <w:rsid w:val="002103D3"/>
    <w:rsid w:val="00220653"/>
    <w:rsid w:val="00247256"/>
    <w:rsid w:val="00263480"/>
    <w:rsid w:val="00270266"/>
    <w:rsid w:val="002723AC"/>
    <w:rsid w:val="00293166"/>
    <w:rsid w:val="00297240"/>
    <w:rsid w:val="002B4F6A"/>
    <w:rsid w:val="002D3D6B"/>
    <w:rsid w:val="002E3D9B"/>
    <w:rsid w:val="00304973"/>
    <w:rsid w:val="00313EC7"/>
    <w:rsid w:val="003272EB"/>
    <w:rsid w:val="00395058"/>
    <w:rsid w:val="003950F6"/>
    <w:rsid w:val="00395CBB"/>
    <w:rsid w:val="003B2262"/>
    <w:rsid w:val="003B6B9B"/>
    <w:rsid w:val="0040449F"/>
    <w:rsid w:val="00416660"/>
    <w:rsid w:val="00440791"/>
    <w:rsid w:val="00444311"/>
    <w:rsid w:val="004D034C"/>
    <w:rsid w:val="004F01FC"/>
    <w:rsid w:val="00504260"/>
    <w:rsid w:val="00516AB2"/>
    <w:rsid w:val="005407C5"/>
    <w:rsid w:val="00550EBB"/>
    <w:rsid w:val="00555CF5"/>
    <w:rsid w:val="0057693D"/>
    <w:rsid w:val="005903E4"/>
    <w:rsid w:val="005A5000"/>
    <w:rsid w:val="005A537D"/>
    <w:rsid w:val="005B280F"/>
    <w:rsid w:val="005B4124"/>
    <w:rsid w:val="00621FFF"/>
    <w:rsid w:val="00653400"/>
    <w:rsid w:val="00661DBC"/>
    <w:rsid w:val="006C789C"/>
    <w:rsid w:val="006D3D81"/>
    <w:rsid w:val="00714A0E"/>
    <w:rsid w:val="00757505"/>
    <w:rsid w:val="007612F1"/>
    <w:rsid w:val="00770E03"/>
    <w:rsid w:val="0077545B"/>
    <w:rsid w:val="007A52C1"/>
    <w:rsid w:val="007F2C39"/>
    <w:rsid w:val="008012A5"/>
    <w:rsid w:val="00812AA6"/>
    <w:rsid w:val="0087530F"/>
    <w:rsid w:val="008B1924"/>
    <w:rsid w:val="008F283A"/>
    <w:rsid w:val="00924CBD"/>
    <w:rsid w:val="00940FAB"/>
    <w:rsid w:val="00943C7D"/>
    <w:rsid w:val="00970065"/>
    <w:rsid w:val="00976896"/>
    <w:rsid w:val="009954D9"/>
    <w:rsid w:val="009C14D5"/>
    <w:rsid w:val="009C5B5B"/>
    <w:rsid w:val="009C5D21"/>
    <w:rsid w:val="009D047E"/>
    <w:rsid w:val="00A16A6C"/>
    <w:rsid w:val="00A23C88"/>
    <w:rsid w:val="00A568E8"/>
    <w:rsid w:val="00A737DF"/>
    <w:rsid w:val="00AA37E4"/>
    <w:rsid w:val="00AC3CD8"/>
    <w:rsid w:val="00AE281E"/>
    <w:rsid w:val="00AE5232"/>
    <w:rsid w:val="00AE74A3"/>
    <w:rsid w:val="00B000AA"/>
    <w:rsid w:val="00B06A22"/>
    <w:rsid w:val="00B131BB"/>
    <w:rsid w:val="00B3584B"/>
    <w:rsid w:val="00B47F9F"/>
    <w:rsid w:val="00B63384"/>
    <w:rsid w:val="00BB6A7B"/>
    <w:rsid w:val="00BC0C62"/>
    <w:rsid w:val="00C42DBC"/>
    <w:rsid w:val="00C4406D"/>
    <w:rsid w:val="00C45B0A"/>
    <w:rsid w:val="00C46400"/>
    <w:rsid w:val="00C52AB1"/>
    <w:rsid w:val="00C5781F"/>
    <w:rsid w:val="00C57E11"/>
    <w:rsid w:val="00CA087E"/>
    <w:rsid w:val="00CA6B7B"/>
    <w:rsid w:val="00CA73EA"/>
    <w:rsid w:val="00CB1FE7"/>
    <w:rsid w:val="00CE718C"/>
    <w:rsid w:val="00CF6F89"/>
    <w:rsid w:val="00D2676D"/>
    <w:rsid w:val="00D2779D"/>
    <w:rsid w:val="00D505A4"/>
    <w:rsid w:val="00D94836"/>
    <w:rsid w:val="00DB270B"/>
    <w:rsid w:val="00DB6C05"/>
    <w:rsid w:val="00E163D8"/>
    <w:rsid w:val="00E1649A"/>
    <w:rsid w:val="00E16BA1"/>
    <w:rsid w:val="00E32067"/>
    <w:rsid w:val="00E33A63"/>
    <w:rsid w:val="00E36D44"/>
    <w:rsid w:val="00E63DEA"/>
    <w:rsid w:val="00EB18B9"/>
    <w:rsid w:val="00EB1F79"/>
    <w:rsid w:val="00EE77BC"/>
    <w:rsid w:val="00EF278C"/>
    <w:rsid w:val="00EF638D"/>
    <w:rsid w:val="00F177DC"/>
    <w:rsid w:val="00F356A5"/>
    <w:rsid w:val="00F41767"/>
    <w:rsid w:val="00F52351"/>
    <w:rsid w:val="00F66DA0"/>
    <w:rsid w:val="00F700BB"/>
    <w:rsid w:val="00F7336B"/>
    <w:rsid w:val="00F80509"/>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55C71B11"/>
  <w15:docId w15:val="{93F6FDBD-6A43-4C65-A95A-8C05CE567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C70893-7822-4116-A531-C4C87C1BE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2718</Words>
  <Characters>15499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18181</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2</cp:revision>
  <cp:lastPrinted>2019-02-14T23:08:00Z</cp:lastPrinted>
  <dcterms:created xsi:type="dcterms:W3CDTF">2020-04-14T17:14:00Z</dcterms:created>
  <dcterms:modified xsi:type="dcterms:W3CDTF">2020-04-14T17:14:00Z</dcterms:modified>
</cp:coreProperties>
</file>